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70D" w14:textId="7E1E8C94" w:rsidR="00F31F13" w:rsidRDefault="007450CA" w:rsidP="007450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LAKE/DUCK LAKE ASSOCIATION</w:t>
      </w:r>
    </w:p>
    <w:p w14:paraId="7504076B" w14:textId="06731E8A" w:rsidR="007450CA" w:rsidRDefault="007450CA" w:rsidP="007450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BOARD MEETING</w:t>
      </w:r>
    </w:p>
    <w:p w14:paraId="096740DE" w14:textId="0BBEC102" w:rsidR="007450CA" w:rsidRDefault="007450CA" w:rsidP="007450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8, 2022</w:t>
      </w:r>
    </w:p>
    <w:p w14:paraId="2FFF144A" w14:textId="67BA14F3" w:rsidR="007450CA" w:rsidRDefault="007450CA" w:rsidP="007450CA">
      <w:pPr>
        <w:spacing w:line="240" w:lineRule="auto"/>
        <w:rPr>
          <w:rFonts w:ascii="Times New Roman" w:hAnsi="Times New Roman" w:cs="Times New Roman"/>
        </w:rPr>
      </w:pPr>
    </w:p>
    <w:p w14:paraId="68C2A5B6" w14:textId="15823C22" w:rsidR="007450CA" w:rsidRDefault="007450C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Ed Dewey, called the meeting to order at 7:00 PM at the Interlochen Public Library.</w:t>
      </w:r>
    </w:p>
    <w:p w14:paraId="40498F23" w14:textId="610500B0" w:rsidR="007450CA" w:rsidRDefault="007450C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17F84B03" w14:textId="57CC53BD" w:rsidR="007450CA" w:rsidRDefault="007450C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in Attendance: </w:t>
      </w:r>
      <w:r w:rsidR="0040350A">
        <w:rPr>
          <w:rFonts w:ascii="Times New Roman" w:hAnsi="Times New Roman" w:cs="Times New Roman"/>
        </w:rPr>
        <w:t xml:space="preserve">Ken Chamberlain, Ed Dewey, Rich Garvey, Doug </w:t>
      </w:r>
      <w:proofErr w:type="spellStart"/>
      <w:r w:rsidR="0040350A">
        <w:rPr>
          <w:rFonts w:ascii="Times New Roman" w:hAnsi="Times New Roman" w:cs="Times New Roman"/>
        </w:rPr>
        <w:t>Griese</w:t>
      </w:r>
      <w:proofErr w:type="spellEnd"/>
      <w:r w:rsidR="0040350A">
        <w:rPr>
          <w:rFonts w:ascii="Times New Roman" w:hAnsi="Times New Roman" w:cs="Times New Roman"/>
        </w:rPr>
        <w:t xml:space="preserve">, Marietta Hamady, Sarah Hehir, Kurt </w:t>
      </w:r>
      <w:proofErr w:type="spellStart"/>
      <w:r w:rsidR="0040350A">
        <w:rPr>
          <w:rFonts w:ascii="Times New Roman" w:hAnsi="Times New Roman" w:cs="Times New Roman"/>
        </w:rPr>
        <w:t>Hubschneider</w:t>
      </w:r>
      <w:proofErr w:type="spellEnd"/>
      <w:r w:rsidR="0040350A">
        <w:rPr>
          <w:rFonts w:ascii="Times New Roman" w:hAnsi="Times New Roman" w:cs="Times New Roman"/>
        </w:rPr>
        <w:t xml:space="preserve">, </w:t>
      </w:r>
      <w:r w:rsidR="00A37600">
        <w:rPr>
          <w:rFonts w:ascii="Times New Roman" w:hAnsi="Times New Roman" w:cs="Times New Roman"/>
        </w:rPr>
        <w:t xml:space="preserve">Mark Jackson, </w:t>
      </w:r>
      <w:r w:rsidR="0040350A">
        <w:rPr>
          <w:rFonts w:ascii="Times New Roman" w:hAnsi="Times New Roman" w:cs="Times New Roman"/>
        </w:rPr>
        <w:t xml:space="preserve">Paul Johnson, Claire Stephenson, </w:t>
      </w:r>
      <w:r w:rsidR="00A37600">
        <w:rPr>
          <w:rFonts w:ascii="Times New Roman" w:hAnsi="Times New Roman" w:cs="Times New Roman"/>
        </w:rPr>
        <w:t xml:space="preserve">and Dick Thompson. </w:t>
      </w:r>
    </w:p>
    <w:p w14:paraId="54B555E6" w14:textId="4BAD3A09" w:rsidR="009A02BA" w:rsidRDefault="009A02B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4F98512C" w14:textId="055B5342" w:rsidR="009A02BA" w:rsidRDefault="009A02B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Absent: </w:t>
      </w:r>
      <w:r>
        <w:rPr>
          <w:rFonts w:ascii="Times New Roman" w:hAnsi="Times New Roman" w:cs="Times New Roman"/>
        </w:rPr>
        <w:t>Marc Alderman, Emily Anderson</w:t>
      </w:r>
      <w:r w:rsidR="00DA54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Brian McAllister</w:t>
      </w:r>
      <w:r w:rsidR="00DA5472">
        <w:rPr>
          <w:rFonts w:ascii="Times New Roman" w:hAnsi="Times New Roman" w:cs="Times New Roman"/>
        </w:rPr>
        <w:t>, and John Thomas.</w:t>
      </w:r>
    </w:p>
    <w:p w14:paraId="024C0476" w14:textId="3953E3C1" w:rsidR="009A02BA" w:rsidRDefault="009A02BA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255487E" w14:textId="2C5E033D" w:rsidR="009A02BA" w:rsidRDefault="00EA1D3C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Guests: </w:t>
      </w:r>
      <w:r>
        <w:rPr>
          <w:rFonts w:ascii="Times New Roman" w:hAnsi="Times New Roman" w:cs="Times New Roman"/>
        </w:rPr>
        <w:t xml:space="preserve">Dennis </w:t>
      </w:r>
      <w:proofErr w:type="spellStart"/>
      <w:r>
        <w:rPr>
          <w:rFonts w:ascii="Times New Roman" w:hAnsi="Times New Roman" w:cs="Times New Roman"/>
        </w:rPr>
        <w:t>Wiand</w:t>
      </w:r>
      <w:proofErr w:type="spellEnd"/>
      <w:r>
        <w:rPr>
          <w:rFonts w:ascii="Times New Roman" w:hAnsi="Times New Roman" w:cs="Times New Roman"/>
        </w:rPr>
        <w:t xml:space="preserve"> </w:t>
      </w:r>
      <w:r w:rsidR="00CC0803">
        <w:rPr>
          <w:rFonts w:ascii="Times New Roman" w:hAnsi="Times New Roman" w:cs="Times New Roman"/>
        </w:rPr>
        <w:t xml:space="preserve">from Zero Gravity </w:t>
      </w:r>
      <w:r>
        <w:rPr>
          <w:rFonts w:ascii="Times New Roman" w:hAnsi="Times New Roman" w:cs="Times New Roman"/>
        </w:rPr>
        <w:t xml:space="preserve">and </w:t>
      </w:r>
      <w:r w:rsidR="006A79AF">
        <w:rPr>
          <w:rFonts w:ascii="Times New Roman" w:hAnsi="Times New Roman" w:cs="Times New Roman"/>
        </w:rPr>
        <w:t xml:space="preserve">Ron </w:t>
      </w:r>
      <w:proofErr w:type="spellStart"/>
      <w:r w:rsidR="006A79AF">
        <w:rPr>
          <w:rFonts w:ascii="Times New Roman" w:hAnsi="Times New Roman" w:cs="Times New Roman"/>
        </w:rPr>
        <w:t>Reimink</w:t>
      </w:r>
      <w:proofErr w:type="spellEnd"/>
      <w:r w:rsidR="00CC0803">
        <w:rPr>
          <w:rFonts w:ascii="Times New Roman" w:hAnsi="Times New Roman" w:cs="Times New Roman"/>
        </w:rPr>
        <w:t xml:space="preserve"> from Freshwater Solutions.</w:t>
      </w:r>
    </w:p>
    <w:p w14:paraId="72748516" w14:textId="7B228A3C" w:rsidR="00CC0803" w:rsidRDefault="00CC0803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771E19B4" w14:textId="1AC536E9" w:rsidR="00CC0803" w:rsidRDefault="00CC0803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Approval of Agenda: </w:t>
      </w:r>
      <w:r w:rsidR="00B624C9">
        <w:rPr>
          <w:rFonts w:ascii="Times New Roman" w:hAnsi="Times New Roman" w:cs="Times New Roman"/>
        </w:rPr>
        <w:t xml:space="preserve">The agenda was approved with the addition of </w:t>
      </w:r>
      <w:r w:rsidR="00DB47F3">
        <w:rPr>
          <w:rFonts w:ascii="Times New Roman" w:hAnsi="Times New Roman" w:cs="Times New Roman"/>
        </w:rPr>
        <w:t xml:space="preserve">one item; </w:t>
      </w:r>
      <w:r w:rsidR="00B624C9">
        <w:rPr>
          <w:rFonts w:ascii="Times New Roman" w:hAnsi="Times New Roman" w:cs="Times New Roman"/>
        </w:rPr>
        <w:t xml:space="preserve">Wake Boats. </w:t>
      </w:r>
    </w:p>
    <w:p w14:paraId="3E5AFA52" w14:textId="4341F481" w:rsidR="00B624C9" w:rsidRDefault="00B624C9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44DD519" w14:textId="03BFA4B8" w:rsidR="00B624C9" w:rsidRDefault="00B624C9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 minutes from May 11, 2022.</w:t>
      </w:r>
    </w:p>
    <w:p w14:paraId="6A1ED0BA" w14:textId="3B3A5E04" w:rsidR="00B624C9" w:rsidRDefault="00B624C9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391FAF8F" w14:textId="3626FDEE" w:rsidR="00DA5472" w:rsidRDefault="00DA5472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Treasurer’s Report:</w:t>
      </w:r>
      <w:r w:rsidR="00DB47F3">
        <w:rPr>
          <w:rFonts w:ascii="Times New Roman" w:hAnsi="Times New Roman" w:cs="Times New Roman"/>
          <w:b/>
          <w:bCs/>
        </w:rPr>
        <w:t xml:space="preserve"> </w:t>
      </w:r>
      <w:r w:rsidR="00A8579D">
        <w:rPr>
          <w:rFonts w:ascii="Times New Roman" w:hAnsi="Times New Roman" w:cs="Times New Roman"/>
        </w:rPr>
        <w:t>Ed Dewey presented the treasurer’s report</w:t>
      </w:r>
      <w:r w:rsidR="00DB47F3">
        <w:rPr>
          <w:rFonts w:ascii="Times New Roman" w:hAnsi="Times New Roman" w:cs="Times New Roman"/>
        </w:rPr>
        <w:t xml:space="preserve"> in John Thomas’s absence. </w:t>
      </w:r>
      <w:r w:rsidR="00A8579D">
        <w:rPr>
          <w:rFonts w:ascii="Times New Roman" w:hAnsi="Times New Roman" w:cs="Times New Roman"/>
        </w:rPr>
        <w:t xml:space="preserve">Green Lake’s current balance is $102,690.24, and Duck Lake’s is $16,067.85. </w:t>
      </w:r>
      <w:r w:rsidR="00DD6760">
        <w:rPr>
          <w:rFonts w:ascii="Times New Roman" w:hAnsi="Times New Roman" w:cs="Times New Roman"/>
        </w:rPr>
        <w:t xml:space="preserve">Green Lake currently has 76 members, and Duck Lake has 34. A motion was made and seconded to accept the treasurer’s report. </w:t>
      </w:r>
    </w:p>
    <w:p w14:paraId="733C666C" w14:textId="6F323784" w:rsidR="00E51383" w:rsidRDefault="00E51383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7E47C563" w14:textId="77777777" w:rsidR="005D2305" w:rsidRDefault="00E51383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Zero Gravity Presentation: </w:t>
      </w:r>
      <w:r w:rsidR="009B6BB3">
        <w:rPr>
          <w:rFonts w:ascii="Times New Roman" w:hAnsi="Times New Roman" w:cs="Times New Roman"/>
        </w:rPr>
        <w:t xml:space="preserve">Dennis </w:t>
      </w:r>
      <w:proofErr w:type="spellStart"/>
      <w:r w:rsidR="009B6BB3">
        <w:rPr>
          <w:rFonts w:ascii="Times New Roman" w:hAnsi="Times New Roman" w:cs="Times New Roman"/>
        </w:rPr>
        <w:t>Wiand</w:t>
      </w:r>
      <w:proofErr w:type="spellEnd"/>
      <w:r w:rsidR="009B6BB3">
        <w:rPr>
          <w:rFonts w:ascii="Times New Roman" w:hAnsi="Times New Roman" w:cs="Times New Roman"/>
        </w:rPr>
        <w:t xml:space="preserve"> and Ron </w:t>
      </w:r>
      <w:proofErr w:type="spellStart"/>
      <w:r w:rsidR="009B6BB3">
        <w:rPr>
          <w:rFonts w:ascii="Times New Roman" w:hAnsi="Times New Roman" w:cs="Times New Roman"/>
        </w:rPr>
        <w:t>Reimink</w:t>
      </w:r>
      <w:proofErr w:type="spellEnd"/>
      <w:r w:rsidR="009B6BB3">
        <w:rPr>
          <w:rFonts w:ascii="Times New Roman" w:hAnsi="Times New Roman" w:cs="Times New Roman"/>
        </w:rPr>
        <w:t xml:space="preserve"> presented the Green and Duck Lake Shoreline Survey Estimate. </w:t>
      </w:r>
      <w:r w:rsidR="00B906E0">
        <w:rPr>
          <w:rFonts w:ascii="Times New Roman" w:hAnsi="Times New Roman" w:cs="Times New Roman"/>
        </w:rPr>
        <w:t xml:space="preserve">In summation, drone technology is used for surveying shorelines to spot </w:t>
      </w:r>
      <w:r w:rsidR="00874091">
        <w:rPr>
          <w:rFonts w:ascii="Times New Roman" w:hAnsi="Times New Roman" w:cs="Times New Roman"/>
        </w:rPr>
        <w:t xml:space="preserve">invasive species and pollution caused by </w:t>
      </w:r>
      <w:proofErr w:type="spellStart"/>
      <w:r w:rsidR="00874091">
        <w:rPr>
          <w:rFonts w:ascii="Times New Roman" w:hAnsi="Times New Roman" w:cs="Times New Roman"/>
        </w:rPr>
        <w:t>riparians</w:t>
      </w:r>
      <w:proofErr w:type="spellEnd"/>
      <w:r w:rsidR="00874091">
        <w:rPr>
          <w:rFonts w:ascii="Times New Roman" w:hAnsi="Times New Roman" w:cs="Times New Roman"/>
        </w:rPr>
        <w:t xml:space="preserve">. The cost for </w:t>
      </w:r>
      <w:r w:rsidR="008F1E18">
        <w:rPr>
          <w:rFonts w:ascii="Times New Roman" w:hAnsi="Times New Roman" w:cs="Times New Roman"/>
        </w:rPr>
        <w:t xml:space="preserve">Green Lake’s survey is $5,425.00. </w:t>
      </w:r>
      <w:r w:rsidR="00874091">
        <w:rPr>
          <w:rFonts w:ascii="Times New Roman" w:hAnsi="Times New Roman" w:cs="Times New Roman"/>
        </w:rPr>
        <w:t xml:space="preserve">Duck Lake’s survey </w:t>
      </w:r>
      <w:r w:rsidR="008F1E18">
        <w:rPr>
          <w:rFonts w:ascii="Times New Roman" w:hAnsi="Times New Roman" w:cs="Times New Roman"/>
        </w:rPr>
        <w:t xml:space="preserve">cost is $5,075.00. </w:t>
      </w:r>
    </w:p>
    <w:p w14:paraId="30F00EB3" w14:textId="77777777" w:rsidR="005D2305" w:rsidRDefault="005D2305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0909059" w14:textId="77777777" w:rsidR="00EB73D3" w:rsidRDefault="005D2305" w:rsidP="007450CA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 Outs: </w:t>
      </w:r>
    </w:p>
    <w:p w14:paraId="6A76B178" w14:textId="6FBD69CB" w:rsidR="00E51383" w:rsidRDefault="008F1E18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CA1D37" w14:textId="28F03A17" w:rsidR="005D2305" w:rsidRDefault="006E09FE" w:rsidP="005D230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improved website will be ready to roll out </w:t>
      </w:r>
      <w:r w:rsidR="001078DE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the end of June 2022.</w:t>
      </w:r>
    </w:p>
    <w:p w14:paraId="5A765E12" w14:textId="338D82DE" w:rsidR="00CE0222" w:rsidRDefault="00680A36" w:rsidP="005D230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Dewey and Rich Garvey conducted the </w:t>
      </w:r>
      <w:r w:rsidR="00CE0222">
        <w:rPr>
          <w:rFonts w:ascii="Times New Roman" w:hAnsi="Times New Roman" w:cs="Times New Roman"/>
        </w:rPr>
        <w:t>Spring testing on Green Lake</w:t>
      </w:r>
      <w:r>
        <w:rPr>
          <w:rFonts w:ascii="Times New Roman" w:hAnsi="Times New Roman" w:cs="Times New Roman"/>
        </w:rPr>
        <w:t xml:space="preserve">. </w:t>
      </w:r>
      <w:r w:rsidR="004B22A8">
        <w:rPr>
          <w:rFonts w:ascii="Times New Roman" w:hAnsi="Times New Roman" w:cs="Times New Roman"/>
        </w:rPr>
        <w:t>The phosphorous rating was .2</w:t>
      </w:r>
      <w:r>
        <w:rPr>
          <w:rFonts w:ascii="Times New Roman" w:hAnsi="Times New Roman" w:cs="Times New Roman"/>
        </w:rPr>
        <w:t>1,</w:t>
      </w:r>
      <w:r w:rsidR="004B2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4B22A8">
        <w:rPr>
          <w:rFonts w:ascii="Times New Roman" w:hAnsi="Times New Roman" w:cs="Times New Roman"/>
        </w:rPr>
        <w:t xml:space="preserve">onductivity </w:t>
      </w:r>
      <w:r>
        <w:rPr>
          <w:rFonts w:ascii="Times New Roman" w:hAnsi="Times New Roman" w:cs="Times New Roman"/>
        </w:rPr>
        <w:t>was</w:t>
      </w:r>
      <w:r w:rsidR="004B22A8">
        <w:rPr>
          <w:rFonts w:ascii="Times New Roman" w:hAnsi="Times New Roman" w:cs="Times New Roman"/>
        </w:rPr>
        <w:t xml:space="preserve"> 325, and the Secchi Disk was 14’. </w:t>
      </w:r>
      <w:r w:rsidR="006725E1">
        <w:rPr>
          <w:rFonts w:ascii="Times New Roman" w:hAnsi="Times New Roman" w:cs="Times New Roman"/>
        </w:rPr>
        <w:t>Ed and Rich plan to conduct these tests twice a month.</w:t>
      </w:r>
    </w:p>
    <w:p w14:paraId="25BE1DD0" w14:textId="4C2A855B" w:rsidR="006725E1" w:rsidRDefault="006725E1" w:rsidP="00EB73D3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164AD3F8" w14:textId="54FE8D0F" w:rsidR="00EB73D3" w:rsidRDefault="00EB73D3" w:rsidP="00EB73D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Business:</w:t>
      </w:r>
    </w:p>
    <w:p w14:paraId="4476536A" w14:textId="77777777" w:rsidR="00EB73D3" w:rsidRDefault="00EB73D3" w:rsidP="00EB73D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90BB39E" w14:textId="157C624B" w:rsidR="00EC0D65" w:rsidRPr="00EC0D65" w:rsidRDefault="00F4510D" w:rsidP="00EB73D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Lake levels were set by Judge Powers a few years ago. </w:t>
      </w:r>
      <w:r w:rsidR="00ED5FE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change the court</w:t>
      </w:r>
      <w:r w:rsidR="008D3A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ordered levels, </w:t>
      </w:r>
      <w:r w:rsidR="001008AE">
        <w:rPr>
          <w:rFonts w:ascii="Times New Roman" w:hAnsi="Times New Roman" w:cs="Times New Roman"/>
        </w:rPr>
        <w:t xml:space="preserve">we need to monitor our lake levels and provide </w:t>
      </w:r>
      <w:r w:rsidR="00EC0D65">
        <w:rPr>
          <w:rFonts w:ascii="Times New Roman" w:hAnsi="Times New Roman" w:cs="Times New Roman"/>
        </w:rPr>
        <w:t xml:space="preserve">relevant </w:t>
      </w:r>
      <w:r w:rsidR="001008AE">
        <w:rPr>
          <w:rFonts w:ascii="Times New Roman" w:hAnsi="Times New Roman" w:cs="Times New Roman"/>
        </w:rPr>
        <w:t xml:space="preserve">data to the court. We’re waiting for quotes for the equipment necessary to </w:t>
      </w:r>
      <w:r w:rsidR="00EC0D65">
        <w:rPr>
          <w:rFonts w:ascii="Times New Roman" w:hAnsi="Times New Roman" w:cs="Times New Roman"/>
        </w:rPr>
        <w:t>accomplish this task.</w:t>
      </w:r>
    </w:p>
    <w:p w14:paraId="78761745" w14:textId="77777777" w:rsidR="00DE035C" w:rsidRPr="00DE035C" w:rsidRDefault="00EC0D65" w:rsidP="00EB73D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Ed Dewey received a call from the Silver Lake Association regarding the impact of Wake Boats on Green/Duck Lakes. Currently, </w:t>
      </w:r>
      <w:r w:rsidR="00DE035C">
        <w:rPr>
          <w:rFonts w:ascii="Times New Roman" w:hAnsi="Times New Roman" w:cs="Times New Roman"/>
        </w:rPr>
        <w:t xml:space="preserve">neither lake is experiencing any difficulties with Wake Boats. </w:t>
      </w:r>
    </w:p>
    <w:p w14:paraId="68E3ACBC" w14:textId="71D1F26E" w:rsidR="00EB73D3" w:rsidRPr="00E95060" w:rsidRDefault="009644CF" w:rsidP="00EB73D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Claire Stephenson and Marietta Hamady volunteered to</w:t>
      </w:r>
      <w:r w:rsidR="00BD332E">
        <w:rPr>
          <w:rFonts w:ascii="Times New Roman" w:hAnsi="Times New Roman" w:cs="Times New Roman"/>
        </w:rPr>
        <w:t xml:space="preserve"> create a</w:t>
      </w:r>
      <w:r>
        <w:rPr>
          <w:rFonts w:ascii="Times New Roman" w:hAnsi="Times New Roman" w:cs="Times New Roman"/>
        </w:rPr>
        <w:t xml:space="preserve"> door hanger </w:t>
      </w:r>
      <w:r w:rsidR="00A0460D">
        <w:rPr>
          <w:rFonts w:ascii="Times New Roman" w:hAnsi="Times New Roman" w:cs="Times New Roman"/>
        </w:rPr>
        <w:t xml:space="preserve">to entice </w:t>
      </w:r>
      <w:r w:rsidR="008D3A70">
        <w:rPr>
          <w:rFonts w:ascii="Times New Roman" w:hAnsi="Times New Roman" w:cs="Times New Roman"/>
        </w:rPr>
        <w:t xml:space="preserve">new members to </w:t>
      </w:r>
      <w:r w:rsidR="00E95060">
        <w:rPr>
          <w:rFonts w:ascii="Times New Roman" w:hAnsi="Times New Roman" w:cs="Times New Roman"/>
        </w:rPr>
        <w:t>the GLADLA</w:t>
      </w:r>
      <w:r w:rsidR="008D3A70">
        <w:rPr>
          <w:rFonts w:ascii="Times New Roman" w:hAnsi="Times New Roman" w:cs="Times New Roman"/>
        </w:rPr>
        <w:t>.</w:t>
      </w:r>
    </w:p>
    <w:p w14:paraId="18E57380" w14:textId="0B1FCA67" w:rsidR="00E95060" w:rsidRPr="00E95060" w:rsidRDefault="00E95060" w:rsidP="00EB73D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Ed Dewy will send invoices by email blast for membership dues.</w:t>
      </w:r>
    </w:p>
    <w:p w14:paraId="10848666" w14:textId="0869C3D3" w:rsidR="00E95060" w:rsidRPr="00A11EDA" w:rsidRDefault="00DB798C" w:rsidP="00EB73D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 w:rsidR="00090251">
        <w:rPr>
          <w:rFonts w:ascii="Times New Roman" w:hAnsi="Times New Roman" w:cs="Times New Roman"/>
        </w:rPr>
        <w:t xml:space="preserve">Benzie Conservation District sponsored the </w:t>
      </w:r>
      <w:r>
        <w:rPr>
          <w:rFonts w:ascii="Times New Roman" w:hAnsi="Times New Roman" w:cs="Times New Roman"/>
        </w:rPr>
        <w:t>June 4 boat wash at the Green Lake boat launc</w:t>
      </w:r>
      <w:r w:rsidR="00090251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</w:t>
      </w:r>
      <w:r w:rsidR="00EC3E2B">
        <w:rPr>
          <w:rFonts w:ascii="Times New Roman" w:hAnsi="Times New Roman" w:cs="Times New Roman"/>
        </w:rPr>
        <w:t xml:space="preserve">The DNR allowed the association to put up a “Clean, Drain and Dry” sign at the boat launch. </w:t>
      </w:r>
      <w:r w:rsidR="00840C84">
        <w:rPr>
          <w:rFonts w:ascii="Times New Roman" w:hAnsi="Times New Roman" w:cs="Times New Roman"/>
        </w:rPr>
        <w:t>A QR code on the sign would direct people to the GLADLA website.</w:t>
      </w:r>
    </w:p>
    <w:p w14:paraId="17DA9B47" w14:textId="6E01DA15" w:rsidR="00A11EDA" w:rsidRDefault="00A11EDA" w:rsidP="00A11EDA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581856DB" w14:textId="4972CAB7" w:rsidR="00A11EDA" w:rsidRDefault="00E70CF0" w:rsidP="00A11EDA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Business:</w:t>
      </w:r>
    </w:p>
    <w:p w14:paraId="2B4F21C8" w14:textId="15CFBB1E" w:rsidR="00E70CF0" w:rsidRDefault="00E70CF0" w:rsidP="00E70CF0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3FE2C009" w14:textId="06FC8388" w:rsidR="00763C5F" w:rsidRPr="00763C5F" w:rsidRDefault="00E70CF0" w:rsidP="00E70CF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board decided to consider Zero Gravity’s Shoreline Survey Proposal</w:t>
      </w:r>
      <w:r w:rsidR="00763C5F">
        <w:rPr>
          <w:rFonts w:ascii="Times New Roman" w:hAnsi="Times New Roman" w:cs="Times New Roman"/>
        </w:rPr>
        <w:t xml:space="preserve"> and vote on it later. </w:t>
      </w:r>
      <w:r w:rsidR="00601088">
        <w:rPr>
          <w:rFonts w:ascii="Times New Roman" w:hAnsi="Times New Roman" w:cs="Times New Roman"/>
        </w:rPr>
        <w:t xml:space="preserve">Perhaps </w:t>
      </w:r>
      <w:r w:rsidR="00763C5F">
        <w:rPr>
          <w:rFonts w:ascii="Times New Roman" w:hAnsi="Times New Roman" w:cs="Times New Roman"/>
        </w:rPr>
        <w:t>PLM could use a drone.</w:t>
      </w:r>
    </w:p>
    <w:p w14:paraId="1A33DF17" w14:textId="77777777" w:rsidR="00777317" w:rsidRPr="00777317" w:rsidRDefault="00777317" w:rsidP="00E70CF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Ed Dewey will get quotes for the equipment necessary to monitor our lake levels.</w:t>
      </w:r>
    </w:p>
    <w:p w14:paraId="0CF2A820" w14:textId="389D7754" w:rsidR="00840C84" w:rsidRPr="001A35C3" w:rsidRDefault="00840C84" w:rsidP="00777317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777317">
        <w:rPr>
          <w:rFonts w:ascii="Times New Roman" w:hAnsi="Times New Roman" w:cs="Times New Roman"/>
        </w:rPr>
        <w:t xml:space="preserve">Future </w:t>
      </w:r>
      <w:r w:rsidR="00777317">
        <w:rPr>
          <w:rFonts w:ascii="Times New Roman" w:hAnsi="Times New Roman" w:cs="Times New Roman"/>
        </w:rPr>
        <w:t>b</w:t>
      </w:r>
      <w:r w:rsidRPr="00777317">
        <w:rPr>
          <w:rFonts w:ascii="Times New Roman" w:hAnsi="Times New Roman" w:cs="Times New Roman"/>
        </w:rPr>
        <w:t xml:space="preserve">oat </w:t>
      </w:r>
      <w:r w:rsidR="00777317">
        <w:rPr>
          <w:rFonts w:ascii="Times New Roman" w:hAnsi="Times New Roman" w:cs="Times New Roman"/>
        </w:rPr>
        <w:t>w</w:t>
      </w:r>
      <w:r w:rsidRPr="00777317">
        <w:rPr>
          <w:rFonts w:ascii="Times New Roman" w:hAnsi="Times New Roman" w:cs="Times New Roman"/>
        </w:rPr>
        <w:t xml:space="preserve">ashes: June 26 at Green Lake Launch. </w:t>
      </w:r>
      <w:r w:rsidR="00A11EDA" w:rsidRPr="00777317">
        <w:rPr>
          <w:rFonts w:ascii="Times New Roman" w:hAnsi="Times New Roman" w:cs="Times New Roman"/>
        </w:rPr>
        <w:t xml:space="preserve">The Interlochen State Park boat wash is scheduled for July 17. </w:t>
      </w:r>
    </w:p>
    <w:p w14:paraId="4233FF04" w14:textId="5FCB1F82" w:rsidR="001A35C3" w:rsidRDefault="001A35C3" w:rsidP="001A35C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0E849D04" w14:textId="18AB0A6D" w:rsidR="001A35C3" w:rsidRDefault="001A35C3" w:rsidP="001A35C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Open Board Discussion:</w:t>
      </w:r>
    </w:p>
    <w:p w14:paraId="74BBC3DF" w14:textId="62563EC4" w:rsidR="001A35C3" w:rsidRDefault="001A35C3" w:rsidP="001A35C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1B2CFAE" w14:textId="45810D78" w:rsidR="001A35C3" w:rsidRPr="0068716C" w:rsidRDefault="001A35C3" w:rsidP="001A35C3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motion was made to increase membership dues from $16.00 to $25.00</w:t>
      </w:r>
      <w:r w:rsidR="0068716C">
        <w:rPr>
          <w:rFonts w:ascii="Times New Roman" w:hAnsi="Times New Roman" w:cs="Times New Roman"/>
        </w:rPr>
        <w:t xml:space="preserve">. Motion passed unanimously. </w:t>
      </w:r>
    </w:p>
    <w:p w14:paraId="02EE9EEC" w14:textId="6523DB34" w:rsidR="0068716C" w:rsidRDefault="0068716C" w:rsidP="0068716C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B9D4F14" w14:textId="5A878920" w:rsidR="0068716C" w:rsidRDefault="0068716C" w:rsidP="0068716C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Adjournment:</w:t>
      </w:r>
    </w:p>
    <w:p w14:paraId="1CA479AD" w14:textId="6CDCAEA6" w:rsidR="0068716C" w:rsidRDefault="0068716C" w:rsidP="0068716C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6924F71C" w14:textId="04A5D3BD" w:rsidR="0068716C" w:rsidRPr="00BD1FB3" w:rsidRDefault="0068716C" w:rsidP="0068716C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motion was made and seconded to adjourn the meeting at </w:t>
      </w:r>
      <w:r w:rsidR="00025CE8">
        <w:rPr>
          <w:rFonts w:ascii="Times New Roman" w:hAnsi="Times New Roman" w:cs="Times New Roman"/>
        </w:rPr>
        <w:t xml:space="preserve">8:23 PM. </w:t>
      </w:r>
    </w:p>
    <w:p w14:paraId="7ABA99F6" w14:textId="63B16561" w:rsidR="00BD1FB3" w:rsidRDefault="00BD1FB3" w:rsidP="00BD1FB3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78B338D" w14:textId="7D0A2457" w:rsidR="00BD1FB3" w:rsidRDefault="00BD1FB3" w:rsidP="00BD1FB3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Submitted </w:t>
      </w:r>
      <w:r>
        <w:rPr>
          <w:rFonts w:ascii="Times New Roman" w:hAnsi="Times New Roman" w:cs="Times New Roman"/>
        </w:rPr>
        <w:t>by Marietta Hamady, Secretary</w:t>
      </w:r>
    </w:p>
    <w:p w14:paraId="092121EF" w14:textId="571F78E8" w:rsidR="00BD1FB3" w:rsidRDefault="00BD1FB3" w:rsidP="00BD1FB3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D6E4720" w14:textId="5049B678" w:rsidR="00BD1FB3" w:rsidRPr="00BD1FB3" w:rsidRDefault="00BD1FB3" w:rsidP="00BD1FB3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Approved </w:t>
      </w:r>
      <w:r>
        <w:rPr>
          <w:rFonts w:ascii="Times New Roman" w:hAnsi="Times New Roman" w:cs="Times New Roman"/>
        </w:rPr>
        <w:t>Ed Dewey, President</w:t>
      </w:r>
    </w:p>
    <w:p w14:paraId="533F464B" w14:textId="77777777" w:rsidR="00E51383" w:rsidRPr="00E51383" w:rsidRDefault="00E51383" w:rsidP="007450CA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43020BF" w14:textId="745BBAEA" w:rsidR="007450CA" w:rsidRPr="007450CA" w:rsidRDefault="007450CA">
      <w:pPr>
        <w:rPr>
          <w:rFonts w:ascii="Times New Roman" w:hAnsi="Times New Roman" w:cs="Times New Roman"/>
        </w:rPr>
      </w:pPr>
    </w:p>
    <w:sectPr w:rsidR="007450CA" w:rsidRPr="007450CA" w:rsidSect="00FA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ABA"/>
    <w:multiLevelType w:val="hybridMultilevel"/>
    <w:tmpl w:val="C9D47624"/>
    <w:lvl w:ilvl="0" w:tplc="A59CF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64B7"/>
    <w:multiLevelType w:val="hybridMultilevel"/>
    <w:tmpl w:val="1DCEDE36"/>
    <w:lvl w:ilvl="0" w:tplc="A59CF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77D"/>
    <w:multiLevelType w:val="hybridMultilevel"/>
    <w:tmpl w:val="F038318A"/>
    <w:lvl w:ilvl="0" w:tplc="A59CF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BA9"/>
    <w:multiLevelType w:val="hybridMultilevel"/>
    <w:tmpl w:val="F640A4E2"/>
    <w:lvl w:ilvl="0" w:tplc="A59CF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04E2"/>
    <w:multiLevelType w:val="hybridMultilevel"/>
    <w:tmpl w:val="DE12D24C"/>
    <w:lvl w:ilvl="0" w:tplc="A59CF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30037">
    <w:abstractNumId w:val="2"/>
  </w:num>
  <w:num w:numId="2" w16cid:durableId="462767751">
    <w:abstractNumId w:val="4"/>
  </w:num>
  <w:num w:numId="3" w16cid:durableId="1495218962">
    <w:abstractNumId w:val="3"/>
  </w:num>
  <w:num w:numId="4" w16cid:durableId="314991063">
    <w:abstractNumId w:val="1"/>
  </w:num>
  <w:num w:numId="5" w16cid:durableId="14058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CA"/>
    <w:rsid w:val="00025CE8"/>
    <w:rsid w:val="00090251"/>
    <w:rsid w:val="001008AE"/>
    <w:rsid w:val="001078DE"/>
    <w:rsid w:val="001A35C3"/>
    <w:rsid w:val="003C2CCF"/>
    <w:rsid w:val="0040350A"/>
    <w:rsid w:val="004B22A8"/>
    <w:rsid w:val="005D2305"/>
    <w:rsid w:val="00601088"/>
    <w:rsid w:val="006725E1"/>
    <w:rsid w:val="00680A36"/>
    <w:rsid w:val="0068716C"/>
    <w:rsid w:val="006A79AF"/>
    <w:rsid w:val="006E09FE"/>
    <w:rsid w:val="007450CA"/>
    <w:rsid w:val="00763C5F"/>
    <w:rsid w:val="00777317"/>
    <w:rsid w:val="00840C84"/>
    <w:rsid w:val="00874091"/>
    <w:rsid w:val="008D3A70"/>
    <w:rsid w:val="008F1E18"/>
    <w:rsid w:val="009644CF"/>
    <w:rsid w:val="00992C7E"/>
    <w:rsid w:val="009A02BA"/>
    <w:rsid w:val="009B6BB3"/>
    <w:rsid w:val="00A0460D"/>
    <w:rsid w:val="00A11EDA"/>
    <w:rsid w:val="00A37600"/>
    <w:rsid w:val="00A8579D"/>
    <w:rsid w:val="00AC5424"/>
    <w:rsid w:val="00B624C9"/>
    <w:rsid w:val="00B906E0"/>
    <w:rsid w:val="00BD1FB3"/>
    <w:rsid w:val="00BD332E"/>
    <w:rsid w:val="00CC0803"/>
    <w:rsid w:val="00CE0222"/>
    <w:rsid w:val="00DA5472"/>
    <w:rsid w:val="00DB47F3"/>
    <w:rsid w:val="00DB798C"/>
    <w:rsid w:val="00DD6760"/>
    <w:rsid w:val="00DE035C"/>
    <w:rsid w:val="00E51383"/>
    <w:rsid w:val="00E70CF0"/>
    <w:rsid w:val="00E95060"/>
    <w:rsid w:val="00EA1D3C"/>
    <w:rsid w:val="00EB73D3"/>
    <w:rsid w:val="00EC0D65"/>
    <w:rsid w:val="00EC3E2B"/>
    <w:rsid w:val="00ED5FEA"/>
    <w:rsid w:val="00F31F13"/>
    <w:rsid w:val="00F4510D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1C9B9"/>
  <w15:chartTrackingRefBased/>
  <w15:docId w15:val="{457D86EB-7F86-644B-B1C7-822CF1C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0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hamady</dc:creator>
  <cp:keywords/>
  <dc:description/>
  <cp:lastModifiedBy>marietta hamady</cp:lastModifiedBy>
  <cp:revision>2</cp:revision>
  <dcterms:created xsi:type="dcterms:W3CDTF">2022-07-05T18:14:00Z</dcterms:created>
  <dcterms:modified xsi:type="dcterms:W3CDTF">2022-07-07T14:46:00Z</dcterms:modified>
</cp:coreProperties>
</file>